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38405C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7020532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0A4F9F">
        <w:rPr>
          <w:rFonts w:ascii="Book Antiqua" w:hAnsi="Book Antiqua"/>
        </w:rPr>
        <w:t>29</w:t>
      </w:r>
      <w:r w:rsidR="00835AA0">
        <w:rPr>
          <w:rFonts w:ascii="Book Antiqua" w:hAnsi="Book Antiqua"/>
        </w:rPr>
        <w:t xml:space="preserve"> października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835AA0">
        <w:rPr>
          <w:rFonts w:ascii="Book Antiqua" w:hAnsi="Book Antiqua"/>
          <w:b/>
          <w:color w:val="000000"/>
        </w:rPr>
        <w:t>4</w:t>
      </w:r>
      <w:r w:rsidR="000A4F9F">
        <w:rPr>
          <w:rFonts w:ascii="Book Antiqua" w:hAnsi="Book Antiqua"/>
          <w:b/>
          <w:color w:val="000000"/>
        </w:rPr>
        <w:t>5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D775F6" w:rsidRPr="00662D85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:rsidR="00835AA0" w:rsidRPr="006B06DC" w:rsidRDefault="00815A19" w:rsidP="00481123">
      <w:pPr>
        <w:spacing w:after="12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r w:rsidR="00E00A68" w:rsidRPr="00E00A68">
        <w:rPr>
          <w:rFonts w:ascii="Book Antiqua" w:hAnsi="Book Antiqua"/>
          <w:b/>
          <w:bCs/>
        </w:rPr>
        <w:t>„</w:t>
      </w:r>
      <w:bookmarkStart w:id="2" w:name="_Hlk84934543"/>
      <w:bookmarkEnd w:id="1"/>
      <w:r w:rsidR="000A4F9F" w:rsidRPr="00360AA4">
        <w:rPr>
          <w:rFonts w:ascii="Book Antiqua" w:hAnsi="Book Antiqua"/>
          <w:b/>
        </w:rPr>
        <w:t>Dostaw</w:t>
      </w:r>
      <w:r w:rsidR="000A4F9F">
        <w:rPr>
          <w:rFonts w:ascii="Book Antiqua" w:hAnsi="Book Antiqua"/>
          <w:b/>
        </w:rPr>
        <w:t>ę</w:t>
      </w:r>
      <w:r w:rsidR="000A4F9F" w:rsidRPr="00360AA4">
        <w:rPr>
          <w:rFonts w:ascii="Book Antiqua" w:hAnsi="Book Antiqua"/>
          <w:b/>
        </w:rPr>
        <w:t xml:space="preserve"> i montaż konstrukcji aluminiowej z wypełnieniem ze szkła bezpiecznego w pomieszczeniu Biura Podawczego Sądu Okręgowego w Siedlcach</w:t>
      </w:r>
      <w:bookmarkEnd w:id="2"/>
      <w:r w:rsidR="000A4F9F" w:rsidRPr="00CC3E1B">
        <w:rPr>
          <w:rFonts w:ascii="Book Antiqua" w:hAnsi="Book Antiqua"/>
          <w:b/>
        </w:rPr>
        <w:t>”</w:t>
      </w:r>
      <w:r w:rsidR="00E00A68">
        <w:rPr>
          <w:rFonts w:ascii="Book Antiqua" w:hAnsi="Book Antiqua"/>
          <w:b/>
        </w:rPr>
        <w:t>,</w:t>
      </w:r>
      <w:r w:rsidR="00835AA0">
        <w:rPr>
          <w:rFonts w:ascii="Book Antiqua" w:hAnsi="Book Antiqua"/>
          <w:b/>
          <w:bCs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0A4F9F" w:rsidRPr="00F84B9D" w:rsidRDefault="00835AA0" w:rsidP="00F84B9D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E00A68" w:rsidRPr="00F84B9D">
        <w:rPr>
          <w:rFonts w:ascii="Book Antiqua" w:hAnsi="Book Antiqua"/>
        </w:rPr>
        <w:t>1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:rsidR="000A4F9F" w:rsidRPr="006B06DC" w:rsidRDefault="000A4F9F" w:rsidP="006B06DC">
      <w:pPr>
        <w:spacing w:after="0" w:line="240" w:lineRule="auto"/>
        <w:jc w:val="both"/>
        <w:rPr>
          <w:rFonts w:ascii="Book Antiqua" w:hAnsi="Book Antiqua"/>
          <w:b/>
          <w:bCs/>
        </w:rPr>
      </w:pPr>
      <w:r w:rsidRPr="006B06DC">
        <w:rPr>
          <w:rFonts w:ascii="Book Antiqua" w:hAnsi="Book Antiqua"/>
          <w:b/>
        </w:rPr>
        <w:t>„MARGALO” P.H.U Robert Kurpiewski</w:t>
      </w:r>
    </w:p>
    <w:p w:rsidR="000A4F9F" w:rsidRPr="006B06DC" w:rsidRDefault="000A4F9F" w:rsidP="006B06DC">
      <w:pPr>
        <w:spacing w:after="0" w:line="240" w:lineRule="auto"/>
        <w:rPr>
          <w:rFonts w:ascii="Book Antiqua" w:hAnsi="Book Antiqua"/>
          <w:b/>
        </w:rPr>
      </w:pPr>
      <w:r w:rsidRPr="006B06DC">
        <w:rPr>
          <w:rFonts w:ascii="Book Antiqua" w:hAnsi="Book Antiqua"/>
          <w:b/>
        </w:rPr>
        <w:t>Żanecin, ul. ks. Popiełuszki 16c</w:t>
      </w:r>
    </w:p>
    <w:p w:rsidR="000A4F9F" w:rsidRPr="006B06DC" w:rsidRDefault="000A4F9F" w:rsidP="006B06DC">
      <w:pPr>
        <w:spacing w:after="0" w:line="240" w:lineRule="auto"/>
        <w:rPr>
          <w:rFonts w:ascii="Book Antiqua" w:hAnsi="Book Antiqua"/>
          <w:b/>
        </w:rPr>
      </w:pPr>
      <w:r w:rsidRPr="006B06DC">
        <w:rPr>
          <w:rFonts w:ascii="Book Antiqua" w:hAnsi="Book Antiqua"/>
          <w:b/>
        </w:rPr>
        <w:t>08-300 Sokołów Podlaski</w:t>
      </w:r>
    </w:p>
    <w:p w:rsidR="000A4F9F" w:rsidRPr="002F2EE1" w:rsidRDefault="000A4F9F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:rsidR="00306C01" w:rsidRDefault="007A2670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C60113">
        <w:rPr>
          <w:rFonts w:ascii="Book Antiqua" w:hAnsi="Book Antiqua"/>
          <w:b/>
          <w:u w:val="single"/>
        </w:rPr>
        <w:t>8 872,00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:rsidR="00A427FE" w:rsidRPr="002F2EE1" w:rsidRDefault="00A427FE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6B06DC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6B06DC" w:rsidRDefault="00F84B9D" w:rsidP="006B06DC">
      <w:pPr>
        <w:pStyle w:val="Tekstpodstawowywcity2"/>
        <w:tabs>
          <w:tab w:val="left" w:pos="284"/>
        </w:tabs>
        <w:spacing w:line="240" w:lineRule="auto"/>
        <w:ind w:left="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Oferta Wykonawcy nie podlega odrzuceniu z postępowania i spełnia wszystkie wymagania Zamawiającego określone w </w:t>
      </w:r>
      <w:r w:rsidRPr="00F77323">
        <w:rPr>
          <w:rFonts w:ascii="Book Antiqua" w:hAnsi="Book Antiqua" w:cs="Times New Roman"/>
          <w:bCs/>
          <w:i/>
        </w:rPr>
        <w:t>Zaproszeniu do złożenia oferty</w:t>
      </w:r>
      <w:r>
        <w:rPr>
          <w:rFonts w:ascii="Book Antiqua" w:hAnsi="Book Antiqua" w:cs="Times New Roman"/>
          <w:bCs/>
        </w:rPr>
        <w:t xml:space="preserve">.  </w:t>
      </w:r>
    </w:p>
    <w:p w:rsidR="006B06DC" w:rsidRPr="006B06DC" w:rsidRDefault="00F84B9D" w:rsidP="00F84B9D">
      <w:pPr>
        <w:pStyle w:val="Tekstpodstawowywcity2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Book Antiqua" w:hAnsi="Book Antiqua" w:cs="Times New Roman"/>
          <w:bCs/>
        </w:rPr>
      </w:pPr>
      <w:r w:rsidRPr="00F84B9D">
        <w:rPr>
          <w:rFonts w:ascii="Book Antiqua" w:hAnsi="Book Antiqua"/>
        </w:rPr>
        <w:t>W postępowaniu odrzucono ofertę nr 2 złożoną przez:</w:t>
      </w:r>
    </w:p>
    <w:p w:rsidR="006B06DC" w:rsidRDefault="00F84B9D" w:rsidP="006B06DC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  <w:b/>
          <w:bCs/>
        </w:rPr>
        <w:t>Usługi Remontowo-Budowlane</w:t>
      </w:r>
      <w:r w:rsidR="0093034A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</w:t>
      </w:r>
      <w:r w:rsidRPr="00F84B9D">
        <w:rPr>
          <w:rFonts w:ascii="Book Antiqua" w:hAnsi="Book Antiqua"/>
          <w:b/>
          <w:bCs/>
        </w:rPr>
        <w:t xml:space="preserve"> „Kam-Bud” Siwak Kamil </w:t>
      </w:r>
    </w:p>
    <w:p w:rsidR="006B06DC" w:rsidRDefault="00F84B9D" w:rsidP="006B06DC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  <w:b/>
          <w:bCs/>
        </w:rPr>
        <w:t xml:space="preserve">ul. </w:t>
      </w:r>
      <w:hyperlink r:id="rId9" w:tooltip="Wiślana 20, 05-480 Karczew na mapie Targeo" w:history="1">
        <w:r w:rsidRPr="00F84B9D">
          <w:rPr>
            <w:rFonts w:ascii="Book Antiqua" w:hAnsi="Book Antiqua"/>
            <w:b/>
            <w:bCs/>
          </w:rPr>
          <w:t xml:space="preserve">Wiślana 20 </w:t>
        </w:r>
        <w:r w:rsidR="006B06DC">
          <w:rPr>
            <w:rFonts w:ascii="Book Antiqua" w:hAnsi="Book Antiqua"/>
            <w:b/>
            <w:bCs/>
          </w:rPr>
          <w:t xml:space="preserve">                                                                                                                                                                                            </w:t>
        </w:r>
        <w:r w:rsidRPr="00F84B9D">
          <w:rPr>
            <w:rFonts w:ascii="Book Antiqua" w:hAnsi="Book Antiqua"/>
            <w:b/>
            <w:bCs/>
          </w:rPr>
          <w:t>05-480 Karczew</w:t>
        </w:r>
      </w:hyperlink>
    </w:p>
    <w:p w:rsidR="006B06DC" w:rsidRDefault="006B06DC" w:rsidP="006B06DC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bCs/>
        </w:rPr>
      </w:pPr>
    </w:p>
    <w:p w:rsidR="00C60113" w:rsidRPr="006B06DC" w:rsidRDefault="00F84B9D" w:rsidP="006B06DC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Book Antiqua" w:hAnsi="Book Antiqua" w:cs="Times New Roman"/>
          <w:bCs/>
        </w:rPr>
      </w:pPr>
      <w:r w:rsidRPr="00F84B9D">
        <w:rPr>
          <w:rFonts w:ascii="Book Antiqua" w:hAnsi="Book Antiqua"/>
          <w:bCs/>
        </w:rPr>
        <w:t xml:space="preserve">Zgodnie z Rozdziałem XI ust. 1 </w:t>
      </w:r>
      <w:r w:rsidRPr="00F84B9D">
        <w:rPr>
          <w:rFonts w:ascii="Book Antiqua" w:hAnsi="Book Antiqua"/>
          <w:bCs/>
          <w:i/>
        </w:rPr>
        <w:t>Zaproszenia do złożenia oferty</w:t>
      </w:r>
      <w:r>
        <w:rPr>
          <w:rFonts w:ascii="Book Antiqua" w:hAnsi="Book Antiqua"/>
          <w:bCs/>
          <w:i/>
        </w:rPr>
        <w:t xml:space="preserve">, </w:t>
      </w:r>
      <w:r w:rsidRPr="00F84B9D">
        <w:rPr>
          <w:rFonts w:ascii="Book Antiqua" w:hAnsi="Book Antiqua"/>
          <w:bCs/>
        </w:rPr>
        <w:t>informacja o odrzuceniu ofert</w:t>
      </w:r>
      <w:r>
        <w:rPr>
          <w:rFonts w:ascii="Book Antiqua" w:hAnsi="Book Antiqua"/>
          <w:bCs/>
        </w:rPr>
        <w:t>y</w:t>
      </w:r>
      <w:r w:rsidRPr="00F84B9D">
        <w:rPr>
          <w:rFonts w:ascii="Book Antiqua" w:hAnsi="Book Antiqua"/>
          <w:bCs/>
        </w:rPr>
        <w:t xml:space="preserve"> wraz z uzasadnieniem faktycznym i prawnym zostanie przesłana tylko Wykonawcom, którzy złożyli oferty w postępowaniu.  </w:t>
      </w:r>
    </w:p>
    <w:p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317"/>
        <w:gridCol w:w="3574"/>
      </w:tblGrid>
      <w:tr w:rsidR="006B06DC" w:rsidRPr="00E4452D" w:rsidTr="00D35F9D">
        <w:tc>
          <w:tcPr>
            <w:tcW w:w="646" w:type="pct"/>
            <w:shd w:val="clear" w:color="auto" w:fill="D9D9D9"/>
          </w:tcPr>
          <w:p w:rsidR="006B06DC" w:rsidRPr="00E4452D" w:rsidRDefault="006B06DC" w:rsidP="00D35F9D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3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82" w:type="pct"/>
            <w:shd w:val="clear" w:color="auto" w:fill="D9D9D9"/>
          </w:tcPr>
          <w:p w:rsidR="006B06DC" w:rsidRPr="00E4452D" w:rsidRDefault="006B06DC" w:rsidP="00D35F9D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72" w:type="pct"/>
            <w:shd w:val="clear" w:color="auto" w:fill="D9D9D9"/>
          </w:tcPr>
          <w:p w:rsidR="006B06DC" w:rsidRDefault="006B06DC" w:rsidP="00D35F9D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</w:t>
            </w:r>
          </w:p>
        </w:tc>
      </w:tr>
      <w:tr w:rsidR="006B06DC" w:rsidRPr="00E4452D" w:rsidTr="00D35F9D">
        <w:trPr>
          <w:trHeight w:val="837"/>
        </w:trPr>
        <w:tc>
          <w:tcPr>
            <w:tcW w:w="646" w:type="pct"/>
          </w:tcPr>
          <w:p w:rsidR="006B06DC" w:rsidRPr="00E4452D" w:rsidRDefault="006B06DC" w:rsidP="00D35F9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6B06DC" w:rsidRPr="00E4452D" w:rsidRDefault="006B06DC" w:rsidP="00D35F9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82" w:type="pct"/>
          </w:tcPr>
          <w:p w:rsidR="006B06DC" w:rsidRPr="00C02698" w:rsidRDefault="006B06DC" w:rsidP="00D35F9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„MARGALO” P.H.U                                                                Robert Kurpiewski,                                                       </w:t>
            </w:r>
            <w:r w:rsidRPr="00C02698">
              <w:rPr>
                <w:rFonts w:ascii="Book Antiqua" w:hAnsi="Book Antiqua"/>
                <w:sz w:val="20"/>
                <w:szCs w:val="20"/>
              </w:rPr>
              <w:t xml:space="preserve">Żanecin, ul. ks. Popiełuszki 16c                                                                    08-300 Sokołów Podlaski </w:t>
            </w:r>
          </w:p>
          <w:p w:rsidR="006B06DC" w:rsidRPr="004B6D6E" w:rsidRDefault="006B06DC" w:rsidP="00D35F9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72" w:type="pct"/>
          </w:tcPr>
          <w:p w:rsidR="006B06DC" w:rsidRDefault="006B06DC" w:rsidP="00D35F9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6B06DC" w:rsidRDefault="006B06DC" w:rsidP="00D35F9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8 872,00 zł </w:t>
            </w:r>
          </w:p>
          <w:p w:rsidR="006B06DC" w:rsidRPr="00BD5B05" w:rsidRDefault="006B06DC" w:rsidP="00D35F9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6B06DC" w:rsidRPr="00E4452D" w:rsidTr="00D35F9D">
        <w:trPr>
          <w:trHeight w:val="837"/>
        </w:trPr>
        <w:tc>
          <w:tcPr>
            <w:tcW w:w="646" w:type="pct"/>
          </w:tcPr>
          <w:p w:rsidR="006B06DC" w:rsidRDefault="006B06DC" w:rsidP="00D35F9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6B06DC" w:rsidRPr="00E4452D" w:rsidRDefault="006B06DC" w:rsidP="00D35F9D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82" w:type="pct"/>
          </w:tcPr>
          <w:p w:rsidR="006B06DC" w:rsidRPr="006B06DC" w:rsidRDefault="006B06DC" w:rsidP="00D35F9D">
            <w:pPr>
              <w:pStyle w:val="Nagwek1"/>
              <w:shd w:val="clear" w:color="auto" w:fill="FFFFFF"/>
              <w:rPr>
                <w:rFonts w:ascii="Book Antiqua" w:eastAsia="Calibri" w:hAnsi="Book Antiqua"/>
                <w:smallCaps w:val="0"/>
                <w:sz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B06DC">
              <w:rPr>
                <w:rFonts w:ascii="Book Antiqua" w:eastAsia="Calibri" w:hAnsi="Book Antiqua"/>
                <w:smallCaps w:val="0"/>
                <w:sz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Usługi Remontowo-Budowlane                                        „Kam-Bud” Siwak Kamil</w:t>
            </w:r>
          </w:p>
          <w:p w:rsidR="006B06DC" w:rsidRDefault="006B06DC" w:rsidP="00D35F9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B06DC">
              <w:rPr>
                <w:rFonts w:ascii="Book Antiqua" w:hAnsi="Book Antiqua"/>
                <w:sz w:val="20"/>
                <w:szCs w:val="20"/>
              </w:rPr>
              <w:t xml:space="preserve">ul. </w:t>
            </w:r>
            <w:hyperlink r:id="rId10" w:tooltip="Wiślana 20, 05-480 Karczew na mapie Targeo" w:history="1">
              <w:r w:rsidRPr="006B06DC">
                <w:rPr>
                  <w:rFonts w:ascii="Book Antiqua" w:hAnsi="Book Antiqua"/>
                  <w:sz w:val="20"/>
                  <w:szCs w:val="20"/>
                </w:rPr>
                <w:t>Wiślana 20                                                                                          05-480 Karczew</w:t>
              </w:r>
            </w:hyperlink>
          </w:p>
          <w:p w:rsidR="002A2FA3" w:rsidRPr="006B06DC" w:rsidRDefault="002A2FA3" w:rsidP="00D35F9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72" w:type="pct"/>
          </w:tcPr>
          <w:p w:rsidR="006B06DC" w:rsidRDefault="006B06DC" w:rsidP="00D35F9D">
            <w:pPr>
              <w:spacing w:after="12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lastRenderedPageBreak/>
              <w:t xml:space="preserve">                       </w:t>
            </w:r>
          </w:p>
          <w:p w:rsidR="006B06DC" w:rsidRDefault="006B06DC" w:rsidP="00D35F9D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16 900,00 zł </w:t>
            </w:r>
            <w:r w:rsidR="0093034A">
              <w:rPr>
                <w:rFonts w:ascii="Book Antiqua" w:eastAsia="Times New Roman" w:hAnsi="Book Antiqua"/>
                <w:b/>
                <w:sz w:val="20"/>
                <w:szCs w:val="20"/>
              </w:rPr>
              <w:t>– Oferta odrzucona</w:t>
            </w:r>
          </w:p>
        </w:tc>
      </w:tr>
      <w:bookmarkEnd w:id="3"/>
    </w:tbl>
    <w:p w:rsidR="0016728B" w:rsidRPr="0046176F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481123">
      <w:footerReference w:type="default" r:id="rId11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pa.targeo.pl/karczew,wislana%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a.targeo.pl/karczew,wislana%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2021-10-29T11:49:00Z</dcterms:modified>
</cp:coreProperties>
</file>